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DF" w:rsidRPr="000D04DF" w:rsidRDefault="000D04DF" w:rsidP="000D0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4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89D843" wp14:editId="1F3A3119">
            <wp:extent cx="476250" cy="600075"/>
            <wp:effectExtent l="0" t="0" r="0" b="9525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9"/>
        <w:gridCol w:w="2722"/>
        <w:gridCol w:w="2364"/>
        <w:gridCol w:w="2119"/>
        <w:gridCol w:w="78"/>
        <w:gridCol w:w="30"/>
      </w:tblGrid>
      <w:tr w:rsidR="000D04DF" w:rsidRPr="000D04DF" w:rsidTr="00604A02">
        <w:trPr>
          <w:trHeight w:hRule="exact" w:val="1883"/>
        </w:trPr>
        <w:tc>
          <w:tcPr>
            <w:tcW w:w="9214" w:type="dxa"/>
            <w:gridSpan w:val="6"/>
          </w:tcPr>
          <w:p w:rsidR="000D04DF" w:rsidRPr="000D04DF" w:rsidRDefault="000D04DF" w:rsidP="000D04DF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04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0D04DF" w:rsidRPr="000D04DF" w:rsidRDefault="000D04DF" w:rsidP="000D04DF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D04DF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0D04DF" w:rsidRPr="000D04DF" w:rsidTr="00E17210">
        <w:tblPrEx>
          <w:tblCellMar>
            <w:left w:w="70" w:type="dxa"/>
            <w:right w:w="70" w:type="dxa"/>
          </w:tblCellMar>
        </w:tblPrEx>
        <w:trPr>
          <w:gridAfter w:val="2"/>
          <w:wAfter w:w="78" w:type="dxa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0D04DF" w:rsidRPr="000D04DF" w:rsidRDefault="00E17210" w:rsidP="00E17210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05.05.2023</w:t>
            </w:r>
          </w:p>
        </w:tc>
        <w:tc>
          <w:tcPr>
            <w:tcW w:w="2731" w:type="dxa"/>
            <w:vAlign w:val="bottom"/>
          </w:tcPr>
          <w:p w:rsidR="000D04DF" w:rsidRPr="000D04DF" w:rsidRDefault="000D04DF" w:rsidP="00E1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vAlign w:val="bottom"/>
          </w:tcPr>
          <w:p w:rsidR="000D04DF" w:rsidRPr="000D04DF" w:rsidRDefault="000D04DF" w:rsidP="00E17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4DF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bottom"/>
          </w:tcPr>
          <w:p w:rsidR="000D04DF" w:rsidRPr="000D04DF" w:rsidRDefault="00E17210" w:rsidP="00E1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237-П</w:t>
            </w:r>
          </w:p>
        </w:tc>
      </w:tr>
      <w:tr w:rsidR="000D04DF" w:rsidRPr="000D04DF" w:rsidTr="00604A02">
        <w:tblPrEx>
          <w:tblCellMar>
            <w:left w:w="70" w:type="dxa"/>
            <w:right w:w="70" w:type="dxa"/>
          </w:tblCellMar>
        </w:tblPrEx>
        <w:trPr>
          <w:gridAfter w:val="2"/>
          <w:wAfter w:w="78" w:type="dxa"/>
        </w:trPr>
        <w:tc>
          <w:tcPr>
            <w:tcW w:w="9214" w:type="dxa"/>
            <w:gridSpan w:val="4"/>
          </w:tcPr>
          <w:p w:rsidR="000D04DF" w:rsidRPr="000D04DF" w:rsidRDefault="00E17210" w:rsidP="000D04DF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  <w:tr w:rsidR="000D04DF" w:rsidRPr="000D04DF" w:rsidTr="00604A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0" w:type="dxa"/>
          <w:trHeight w:val="814"/>
        </w:trPr>
        <w:tc>
          <w:tcPr>
            <w:tcW w:w="9292" w:type="dxa"/>
            <w:gridSpan w:val="5"/>
            <w:shd w:val="clear" w:color="auto" w:fill="auto"/>
          </w:tcPr>
          <w:p w:rsidR="000D04DF" w:rsidRPr="00AA6E13" w:rsidRDefault="000D04DF" w:rsidP="00C900F0">
            <w:pPr>
              <w:autoSpaceDE w:val="0"/>
              <w:autoSpaceDN w:val="0"/>
              <w:adjustRightInd w:val="0"/>
              <w:spacing w:before="440" w:after="4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</w:t>
            </w:r>
            <w:r w:rsidR="00C90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внесении</w:t>
            </w:r>
            <w:r w:rsidR="005C0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изменений </w:t>
            </w:r>
            <w:r w:rsidRPr="000D0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</w:t>
            </w:r>
            <w:r w:rsidR="005C0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  <w:r w:rsidRPr="000D0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Правительства </w:t>
            </w:r>
            <w:r w:rsidR="00AA6E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0D0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Кировской области</w:t>
            </w:r>
            <w:r w:rsidR="005C0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C041C" w:rsidRPr="005C0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27.11.2017 № 93-П</w:t>
            </w:r>
            <w:r w:rsidR="00C90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900F0" w:rsidRPr="00C90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«Об оказании материальной помощи гражданам, проживающим на территории </w:t>
            </w:r>
            <w:r w:rsidR="00997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="00C900F0" w:rsidRPr="00C90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Кировской области»</w:t>
            </w:r>
          </w:p>
        </w:tc>
      </w:tr>
    </w:tbl>
    <w:p w:rsidR="000D04DF" w:rsidRPr="000D04DF" w:rsidRDefault="000D04DF" w:rsidP="005347C4">
      <w:pPr>
        <w:tabs>
          <w:tab w:val="left" w:pos="3668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Кировской области ПОСТАНОВЛЯЕТ:</w:t>
      </w:r>
    </w:p>
    <w:p w:rsidR="00B957FE" w:rsidRDefault="000D04DF" w:rsidP="006735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C041C" w:rsidRPr="005C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67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957FE" w:rsidRPr="00B9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C056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Кировской области</w:t>
      </w:r>
      <w:r w:rsidR="00997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57FE" w:rsidRPr="00B957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27.11.2017 № 93-П «Об оказании материальной помощи гражданам, проживающим на территории Кировской области» следующие изменения:</w:t>
      </w:r>
    </w:p>
    <w:p w:rsidR="00B957FE" w:rsidRPr="00B957FE" w:rsidRDefault="00673572" w:rsidP="00B957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B9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Преамбулу </w:t>
      </w:r>
      <w:r w:rsidR="00B957FE" w:rsidRPr="00B95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673572" w:rsidRPr="00976649" w:rsidRDefault="00B957FE" w:rsidP="006735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B95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пунктом 49 </w:t>
      </w:r>
      <w:hyperlink r:id="rId8" w:history="1">
        <w:r w:rsidRPr="00976649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части 1 статьи</w:t>
        </w:r>
        <w:r w:rsidRPr="00976649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u w:val="none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44, </w:t>
      </w:r>
      <w:r w:rsidR="0097664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B95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6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статьи 48 </w:t>
      </w:r>
      <w:r w:rsidRPr="00B95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</w:t>
      </w:r>
      <w:r w:rsidR="00976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21.12.2021 № 414</w:t>
      </w:r>
      <w:r w:rsidRPr="00B95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-ФЗ</w:t>
      </w:r>
      <w:r w:rsidR="0097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649" w:rsidRPr="00976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общих принципах организации публичной власти в субъектах Российской Федерации»</w:t>
      </w:r>
      <w:r w:rsidR="00997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92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9766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9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B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Pr="00B9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государственной </w:t>
      </w:r>
      <w:hyperlink r:id="rId9" w:history="1">
        <w:r w:rsidRPr="00B957F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программы</w:t>
        </w:r>
      </w:hyperlink>
      <w:r w:rsidRPr="00B9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 «</w:t>
      </w:r>
      <w:r w:rsidRPr="00B9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поддержка и </w:t>
      </w:r>
      <w:r w:rsidR="009766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обслуживание граждан»</w:t>
      </w:r>
      <w:r w:rsidRPr="00B957F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Правительства К</w:t>
      </w:r>
      <w:r w:rsidR="00C056C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ировской области</w:t>
      </w:r>
      <w:r w:rsidR="00AA6E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30.12.2019 № 747-П «</w:t>
      </w:r>
      <w:r w:rsidRPr="00B95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государственн</w:t>
      </w:r>
      <w:r w:rsidR="0097664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программы Кировской области «</w:t>
      </w:r>
      <w:r w:rsidRPr="00B957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 и социальное</w:t>
      </w:r>
      <w:proofErr w:type="gramEnd"/>
      <w:r w:rsidRPr="00B9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граждан»</w:t>
      </w:r>
      <w:r w:rsidRPr="00B9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Правительство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  <w:r w:rsidR="00F92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B957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7FE" w:rsidRPr="00B957FE" w:rsidRDefault="00B957FE" w:rsidP="00B957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B9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10" w:history="1">
        <w:r w:rsidRPr="00B957F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Порядок</w:t>
        </w:r>
      </w:hyperlink>
      <w:r w:rsidRPr="00B9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 оказания материальной помощи гражданам, проживающим на территории Кировской области</w:t>
      </w:r>
      <w:r w:rsidR="009766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новой редакции </w:t>
      </w:r>
      <w:r w:rsidRPr="00B957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976649" w:rsidRDefault="00976649" w:rsidP="009766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Пункт 3 изложить в следующей редакции:</w:t>
      </w:r>
    </w:p>
    <w:p w:rsidR="00976649" w:rsidRDefault="00976649" w:rsidP="006735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F92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76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7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первого заместителя Председателя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</w:t>
      </w:r>
      <w:r w:rsidR="00C056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F92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766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Курдюмова</w:t>
      </w:r>
      <w:proofErr w:type="spellEnd"/>
      <w:r w:rsidRPr="0097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6E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B7B" w:rsidRPr="00F92B7B" w:rsidRDefault="005C041C" w:rsidP="00F92B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04DF"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EA1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F92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официального опубликования. Действие пункта 4 </w:t>
      </w:r>
      <w:r w:rsidR="00EA1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8B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</w:t>
      </w:r>
      <w:r w:rsidR="008B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F92B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правоотношения, возникшие с 01.01.2023.</w:t>
      </w:r>
    </w:p>
    <w:p w:rsidR="000D04DF" w:rsidRPr="000D04DF" w:rsidRDefault="00CC36A7" w:rsidP="000D04DF">
      <w:pPr>
        <w:autoSpaceDE w:val="0"/>
        <w:autoSpaceDN w:val="0"/>
        <w:adjustRightInd w:val="0"/>
        <w:spacing w:before="7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:rsidR="000D04DF" w:rsidRPr="000D04DF" w:rsidRDefault="000D04DF" w:rsidP="000D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   </w:t>
      </w:r>
      <w:r w:rsidR="00CC36A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</w:t>
      </w: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36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</w:t>
      </w:r>
      <w:bookmarkStart w:id="0" w:name="_GoBack"/>
      <w:bookmarkEnd w:id="0"/>
    </w:p>
    <w:sectPr w:rsidR="000D04DF" w:rsidRPr="000D04DF" w:rsidSect="00E6724B">
      <w:headerReference w:type="even" r:id="rId11"/>
      <w:headerReference w:type="default" r:id="rId12"/>
      <w:pgSz w:w="11906" w:h="16838" w:code="9"/>
      <w:pgMar w:top="851" w:right="851" w:bottom="1134" w:left="1701" w:header="709" w:footer="709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C96" w:rsidRDefault="002A5C96">
      <w:pPr>
        <w:spacing w:after="0" w:line="240" w:lineRule="auto"/>
      </w:pPr>
      <w:r>
        <w:separator/>
      </w:r>
    </w:p>
  </w:endnote>
  <w:endnote w:type="continuationSeparator" w:id="0">
    <w:p w:rsidR="002A5C96" w:rsidRDefault="002A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C96" w:rsidRDefault="002A5C96">
      <w:pPr>
        <w:spacing w:after="0" w:line="240" w:lineRule="auto"/>
      </w:pPr>
      <w:r>
        <w:separator/>
      </w:r>
    </w:p>
  </w:footnote>
  <w:footnote w:type="continuationSeparator" w:id="0">
    <w:p w:rsidR="002A5C96" w:rsidRDefault="002A5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C4" w:rsidRDefault="005347C4" w:rsidP="00604A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347C4" w:rsidRDefault="005347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C4" w:rsidRDefault="005347C4" w:rsidP="00604A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7210">
      <w:rPr>
        <w:rStyle w:val="a5"/>
        <w:noProof/>
      </w:rPr>
      <w:t>2</w:t>
    </w:r>
    <w:r>
      <w:rPr>
        <w:rStyle w:val="a5"/>
      </w:rPr>
      <w:fldChar w:fldCharType="end"/>
    </w:r>
  </w:p>
  <w:p w:rsidR="005347C4" w:rsidRDefault="005347C4" w:rsidP="00604A02">
    <w:pPr>
      <w:pStyle w:val="a3"/>
    </w:pPr>
  </w:p>
  <w:p w:rsidR="005347C4" w:rsidRDefault="005347C4" w:rsidP="00604A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DF"/>
    <w:rsid w:val="00051BEB"/>
    <w:rsid w:val="00083DE8"/>
    <w:rsid w:val="0008575D"/>
    <w:rsid w:val="000B61C2"/>
    <w:rsid w:val="000D04DF"/>
    <w:rsid w:val="00106B1A"/>
    <w:rsid w:val="00110D8C"/>
    <w:rsid w:val="0014290F"/>
    <w:rsid w:val="00164CF6"/>
    <w:rsid w:val="001D027F"/>
    <w:rsid w:val="001D38C5"/>
    <w:rsid w:val="001E00DC"/>
    <w:rsid w:val="002A5C96"/>
    <w:rsid w:val="002A744C"/>
    <w:rsid w:val="002D607D"/>
    <w:rsid w:val="00343855"/>
    <w:rsid w:val="00441844"/>
    <w:rsid w:val="004A731F"/>
    <w:rsid w:val="00501AAF"/>
    <w:rsid w:val="005347C4"/>
    <w:rsid w:val="00575215"/>
    <w:rsid w:val="005C041C"/>
    <w:rsid w:val="00604A02"/>
    <w:rsid w:val="00633316"/>
    <w:rsid w:val="00673572"/>
    <w:rsid w:val="00677F29"/>
    <w:rsid w:val="00736EAF"/>
    <w:rsid w:val="00782BCC"/>
    <w:rsid w:val="007A07F0"/>
    <w:rsid w:val="007D25E2"/>
    <w:rsid w:val="007D3396"/>
    <w:rsid w:val="007E3E5F"/>
    <w:rsid w:val="008315E6"/>
    <w:rsid w:val="00857959"/>
    <w:rsid w:val="008648A1"/>
    <w:rsid w:val="00865173"/>
    <w:rsid w:val="008A5DB1"/>
    <w:rsid w:val="008B769B"/>
    <w:rsid w:val="008D5F74"/>
    <w:rsid w:val="008F3778"/>
    <w:rsid w:val="00976649"/>
    <w:rsid w:val="00992435"/>
    <w:rsid w:val="00997099"/>
    <w:rsid w:val="009977DD"/>
    <w:rsid w:val="009E1864"/>
    <w:rsid w:val="00A518CE"/>
    <w:rsid w:val="00AA6E13"/>
    <w:rsid w:val="00AB0E3C"/>
    <w:rsid w:val="00AE5D67"/>
    <w:rsid w:val="00AF00F0"/>
    <w:rsid w:val="00B258DA"/>
    <w:rsid w:val="00B92A80"/>
    <w:rsid w:val="00B957FE"/>
    <w:rsid w:val="00BB1B5A"/>
    <w:rsid w:val="00C056CC"/>
    <w:rsid w:val="00C900F0"/>
    <w:rsid w:val="00CA2818"/>
    <w:rsid w:val="00CC36A7"/>
    <w:rsid w:val="00CF2AD0"/>
    <w:rsid w:val="00D21BF6"/>
    <w:rsid w:val="00DB26D3"/>
    <w:rsid w:val="00DD1748"/>
    <w:rsid w:val="00E17210"/>
    <w:rsid w:val="00E458BF"/>
    <w:rsid w:val="00E6724B"/>
    <w:rsid w:val="00E71683"/>
    <w:rsid w:val="00EA1B68"/>
    <w:rsid w:val="00EC4ABA"/>
    <w:rsid w:val="00EF5DFB"/>
    <w:rsid w:val="00F304A1"/>
    <w:rsid w:val="00F568FF"/>
    <w:rsid w:val="00F92B7B"/>
    <w:rsid w:val="00FD3D4F"/>
    <w:rsid w:val="00FE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04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D04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D04DF"/>
  </w:style>
  <w:style w:type="paragraph" w:styleId="a6">
    <w:name w:val="Balloon Text"/>
    <w:basedOn w:val="a"/>
    <w:link w:val="a7"/>
    <w:uiPriority w:val="99"/>
    <w:semiHidden/>
    <w:unhideWhenUsed/>
    <w:rsid w:val="000D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4D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7357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95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04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D04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D04DF"/>
  </w:style>
  <w:style w:type="paragraph" w:styleId="a6">
    <w:name w:val="Balloon Text"/>
    <w:basedOn w:val="a"/>
    <w:link w:val="a7"/>
    <w:uiPriority w:val="99"/>
    <w:semiHidden/>
    <w:unhideWhenUsed/>
    <w:rsid w:val="000D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4D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7357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95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3C6960D1E323E6590490F69272D279DB699B0105233777DC18EE80EF547B037CE2DC2AA19F9E0FFBAFD0BAB1C8DA912A316062D16C3847bEN9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2B0814AF5D3D8CEF875356CD92C12404458696A2B3222CA8683214B354DDBB2885E28914F151D9E6C66ED18FF18DEB2220A3BD06D40D780969098F5fD1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C223EEA16C809702B1F51D269A82A52E984DCE9791538843B702E08C2F36E3C620D4E7A3BD39C5FA297494B09D5AFD662B508F2BDB528B37FD05ACW1z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shdo</dc:creator>
  <cp:lastModifiedBy>slobodina_ai</cp:lastModifiedBy>
  <cp:revision>18</cp:revision>
  <cp:lastPrinted>2023-04-11T08:17:00Z</cp:lastPrinted>
  <dcterms:created xsi:type="dcterms:W3CDTF">2022-12-15T14:10:00Z</dcterms:created>
  <dcterms:modified xsi:type="dcterms:W3CDTF">2023-05-12T06:08:00Z</dcterms:modified>
</cp:coreProperties>
</file>